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2399" w14:textId="3711BB34" w:rsidR="00CC51BE" w:rsidRPr="00753637" w:rsidRDefault="00CC51BE" w:rsidP="00DB07F1">
      <w:pPr>
        <w:pStyle w:val="Testoletteraenav"/>
        <w:ind w:left="5103" w:right="-2" w:hanging="850"/>
        <w:rPr>
          <w:b/>
          <w:bCs/>
        </w:rPr>
      </w:pPr>
      <w:r w:rsidRPr="00753637">
        <w:rPr>
          <w:b/>
          <w:bCs/>
        </w:rPr>
        <w:t>Spett.le</w:t>
      </w:r>
      <w:r w:rsidR="000818C3">
        <w:rPr>
          <w:b/>
          <w:bCs/>
        </w:rPr>
        <w:t xml:space="preserve"> </w:t>
      </w: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  <w:r w:rsidR="000818C3">
        <w:rPr>
          <w:b/>
          <w:bCs/>
        </w:rPr>
        <w:t xml:space="preserve"> </w:t>
      </w:r>
    </w:p>
    <w:p w14:paraId="66759B31" w14:textId="781D8F01" w:rsidR="00CC51BE" w:rsidRPr="00753637" w:rsidRDefault="000818C3" w:rsidP="00CC51BE">
      <w:pPr>
        <w:pStyle w:val="Testoletteraenav"/>
        <w:ind w:left="5103" w:right="-2"/>
        <w:rPr>
          <w:b/>
          <w:bCs/>
        </w:rPr>
      </w:pPr>
      <w:proofErr w:type="spellStart"/>
      <w:r>
        <w:rPr>
          <w:b/>
          <w:bCs/>
        </w:rPr>
        <w:t>s.o</w:t>
      </w:r>
      <w:proofErr w:type="spellEnd"/>
      <w:r>
        <w:rPr>
          <w:b/>
          <w:bCs/>
        </w:rPr>
        <w:t xml:space="preserve">. </w:t>
      </w:r>
      <w:r w:rsidR="00F06C01">
        <w:rPr>
          <w:b/>
          <w:bCs/>
        </w:rPr>
        <w:t>PROCUREMENT</w:t>
      </w:r>
      <w:r w:rsidR="00DB07F1">
        <w:rPr>
          <w:b/>
          <w:bCs/>
        </w:rPr>
        <w:t>/OSP</w:t>
      </w:r>
    </w:p>
    <w:p w14:paraId="48CF9552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14:paraId="242D56C5" w14:textId="7C222311" w:rsidR="00CC51BE" w:rsidRDefault="00CC51BE" w:rsidP="00B938B2">
      <w:pPr>
        <w:pStyle w:val="Testoletteraenav"/>
        <w:ind w:left="5103" w:right="-2"/>
        <w:rPr>
          <w:b/>
          <w:bCs/>
          <w:color w:val="000000"/>
        </w:rPr>
      </w:pPr>
      <w:r w:rsidRPr="00753637">
        <w:rPr>
          <w:b/>
          <w:bCs/>
        </w:rPr>
        <w:t>00138 ROMA</w:t>
      </w:r>
    </w:p>
    <w:p w14:paraId="32BABF6D" w14:textId="414E95F5" w:rsidR="00DB07F1" w:rsidRPr="00DB07F1" w:rsidRDefault="00CC51BE" w:rsidP="00B938B2">
      <w:pPr>
        <w:pStyle w:val="Testoletteraenav"/>
        <w:spacing w:before="480" w:after="240" w:line="240" w:lineRule="auto"/>
        <w:ind w:right="0"/>
        <w:jc w:val="center"/>
        <w:rPr>
          <w:b/>
          <w:bCs/>
          <w:color w:val="000000"/>
          <w:sz w:val="28"/>
          <w:szCs w:val="28"/>
        </w:rPr>
      </w:pPr>
      <w:r w:rsidRPr="00DB07F1">
        <w:rPr>
          <w:b/>
          <w:bCs/>
          <w:color w:val="000000"/>
          <w:sz w:val="28"/>
          <w:szCs w:val="28"/>
        </w:rPr>
        <w:t>Manifestazione di interesse</w:t>
      </w:r>
    </w:p>
    <w:p w14:paraId="1B5AC2DF" w14:textId="58FF4253" w:rsidR="00154DEE" w:rsidRPr="00154DEE" w:rsidRDefault="00B938B2" w:rsidP="00B938B2">
      <w:pPr>
        <w:pStyle w:val="Testoletteraenav"/>
        <w:spacing w:before="120" w:after="120" w:line="360" w:lineRule="auto"/>
        <w:ind w:right="-2"/>
        <w:rPr>
          <w:rFonts w:eastAsia="Calibri"/>
          <w:b/>
          <w:bCs/>
          <w:color w:val="000000"/>
          <w:lang w:eastAsia="en-US"/>
        </w:rPr>
      </w:pPr>
      <w:r>
        <w:rPr>
          <w:b/>
          <w:bCs/>
          <w:color w:val="000000"/>
        </w:rPr>
        <w:t>P</w:t>
      </w:r>
      <w:r w:rsidR="00CC51BE" w:rsidRPr="00753637">
        <w:rPr>
          <w:b/>
          <w:bCs/>
          <w:color w:val="000000"/>
        </w:rPr>
        <w:t xml:space="preserve">rocedura negoziata sottosoglia, </w:t>
      </w:r>
      <w:r>
        <w:rPr>
          <w:b/>
          <w:bCs/>
          <w:color w:val="000000"/>
        </w:rPr>
        <w:t>ex art. 36, c.2</w:t>
      </w:r>
      <w:r w:rsidR="00CC51BE" w:rsidRPr="00753637">
        <w:rPr>
          <w:b/>
          <w:bCs/>
          <w:color w:val="000000"/>
        </w:rPr>
        <w:t xml:space="preserve"> del D.lgs.50/2016</w:t>
      </w:r>
      <w:r>
        <w:rPr>
          <w:b/>
          <w:bCs/>
          <w:color w:val="000000"/>
        </w:rPr>
        <w:t>, per</w:t>
      </w:r>
      <w:bookmarkStart w:id="0" w:name="_Hlk57302913"/>
      <w:r>
        <w:rPr>
          <w:b/>
          <w:bCs/>
          <w:color w:val="000000"/>
        </w:rPr>
        <w:t xml:space="preserve"> l’a</w:t>
      </w:r>
      <w:r w:rsidR="00154DEE" w:rsidRPr="00DB07F1">
        <w:rPr>
          <w:rFonts w:eastAsia="Calibri"/>
          <w:b/>
          <w:bCs/>
          <w:lang w:eastAsia="en-US"/>
        </w:rPr>
        <w:t>ffidamento delle p</w:t>
      </w:r>
      <w:r w:rsidR="00154DEE" w:rsidRPr="00154DEE">
        <w:rPr>
          <w:rFonts w:eastAsia="Calibri"/>
          <w:b/>
          <w:bCs/>
          <w:lang w:eastAsia="en-US"/>
        </w:rPr>
        <w:t>restazioni di supporto specialistico per il progetto ISAC ITAIR</w:t>
      </w:r>
      <w:bookmarkEnd w:id="0"/>
    </w:p>
    <w:p w14:paraId="02CD9F8D" w14:textId="62FA98C9" w:rsidR="00783DC8" w:rsidRDefault="004D33DC" w:rsidP="00B938B2">
      <w:pPr>
        <w:autoSpaceDE w:val="0"/>
        <w:autoSpaceDN w:val="0"/>
        <w:adjustRightInd w:val="0"/>
        <w:spacing w:before="240" w:line="360" w:lineRule="auto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</w:t>
      </w:r>
      <w:r w:rsidR="00D978ED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</w:t>
      </w:r>
      <w:r w:rsidRPr="00CD12D0">
        <w:rPr>
          <w:sz w:val="24"/>
          <w:szCs w:val="24"/>
          <w:lang w:eastAsia="en-US"/>
        </w:rPr>
        <w:t xml:space="preserve">, </w:t>
      </w:r>
    </w:p>
    <w:p w14:paraId="0D76C089" w14:textId="563D4C40" w:rsidR="00190D61" w:rsidRPr="00CD12D0" w:rsidRDefault="004D33DC" w:rsidP="00DB07F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 xml:space="preserve">___ il </w:t>
      </w:r>
      <w:r w:rsidR="00154DEE">
        <w:rPr>
          <w:sz w:val="24"/>
          <w:szCs w:val="24"/>
          <w:lang w:eastAsia="en-US"/>
        </w:rPr>
        <w:t>__/__|__/__|__|__|__|</w:t>
      </w:r>
      <w:r w:rsidR="00341BF0">
        <w:rPr>
          <w:sz w:val="24"/>
          <w:szCs w:val="24"/>
          <w:lang w:eastAsia="en-US"/>
        </w:rPr>
        <w:t>__|</w:t>
      </w:r>
      <w:r w:rsidRPr="00CD12D0">
        <w:rPr>
          <w:sz w:val="24"/>
          <w:szCs w:val="24"/>
          <w:lang w:eastAsia="en-US"/>
        </w:rPr>
        <w:t>, domiciliato per la carica presso la sede societaria, nella qualità di_______</w:t>
      </w:r>
      <w:r w:rsidR="00783DC8">
        <w:rPr>
          <w:sz w:val="24"/>
          <w:szCs w:val="24"/>
          <w:lang w:eastAsia="en-US"/>
        </w:rPr>
        <w:t>____________</w:t>
      </w:r>
      <w:r w:rsidR="00D978ED">
        <w:rPr>
          <w:sz w:val="24"/>
          <w:szCs w:val="24"/>
          <w:lang w:eastAsia="en-US"/>
        </w:rPr>
        <w:t>_______</w:t>
      </w:r>
      <w:r w:rsidRPr="00CD12D0">
        <w:rPr>
          <w:sz w:val="24"/>
          <w:szCs w:val="24"/>
          <w:lang w:eastAsia="en-US"/>
        </w:rPr>
        <w:t>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procuratore</w:t>
      </w:r>
      <w:r w:rsidRPr="00CD12D0">
        <w:rPr>
          <w:sz w:val="24"/>
          <w:szCs w:val="24"/>
          <w:lang w:eastAsia="en-US"/>
        </w:rPr>
        <w:t>) dell’operatore economico __________</w:t>
      </w:r>
      <w:r w:rsidR="00D978ED">
        <w:rPr>
          <w:sz w:val="24"/>
          <w:szCs w:val="24"/>
          <w:lang w:eastAsia="en-US"/>
        </w:rPr>
        <w:t>_</w:t>
      </w:r>
      <w:r w:rsidRPr="00CD12D0">
        <w:rPr>
          <w:sz w:val="24"/>
          <w:szCs w:val="24"/>
          <w:lang w:eastAsia="en-US"/>
        </w:rPr>
        <w:t>___</w:t>
      </w:r>
      <w:r w:rsidR="00341BF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</w:t>
      </w:r>
      <w:r w:rsidR="00D978ED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, con sede legale in</w:t>
      </w:r>
      <w:r w:rsidR="00154DEE">
        <w:rPr>
          <w:sz w:val="24"/>
          <w:szCs w:val="24"/>
          <w:lang w:eastAsia="en-US"/>
        </w:rPr>
        <w:t xml:space="preserve"> </w:t>
      </w:r>
      <w:r w:rsidR="00E131B7">
        <w:rPr>
          <w:sz w:val="24"/>
          <w:szCs w:val="24"/>
          <w:lang w:eastAsia="en-US"/>
        </w:rPr>
        <w:t>__</w:t>
      </w:r>
      <w:r w:rsidR="00154DEE">
        <w:rPr>
          <w:sz w:val="24"/>
          <w:szCs w:val="24"/>
          <w:lang w:eastAsia="en-US"/>
        </w:rPr>
        <w:t>___</w:t>
      </w:r>
      <w:r w:rsidR="00E131B7">
        <w:rPr>
          <w:sz w:val="24"/>
          <w:szCs w:val="24"/>
          <w:lang w:eastAsia="en-US"/>
        </w:rPr>
        <w:t>___</w:t>
      </w:r>
      <w:r w:rsidRPr="00CD12D0">
        <w:rPr>
          <w:sz w:val="24"/>
          <w:szCs w:val="24"/>
          <w:lang w:eastAsia="en-US"/>
        </w:rPr>
        <w:t>_____</w:t>
      </w:r>
      <w:r w:rsidR="00D978ED">
        <w:rPr>
          <w:sz w:val="24"/>
          <w:szCs w:val="24"/>
          <w:lang w:eastAsia="en-US"/>
        </w:rPr>
        <w:t>_______________</w:t>
      </w:r>
      <w:r w:rsidRPr="00CD12D0">
        <w:rPr>
          <w:sz w:val="24"/>
          <w:szCs w:val="24"/>
          <w:lang w:eastAsia="en-US"/>
        </w:rPr>
        <w:t>___</w:t>
      </w:r>
      <w:r w:rsidR="00D978ED">
        <w:rPr>
          <w:sz w:val="24"/>
          <w:szCs w:val="24"/>
          <w:lang w:eastAsia="en-US"/>
        </w:rPr>
        <w:t>_________</w:t>
      </w:r>
      <w:r w:rsidRPr="00CD12D0">
        <w:rPr>
          <w:sz w:val="24"/>
          <w:szCs w:val="24"/>
          <w:lang w:eastAsia="en-US"/>
        </w:rPr>
        <w:t>______</w:t>
      </w:r>
      <w:r w:rsidR="00D978ED">
        <w:rPr>
          <w:sz w:val="24"/>
          <w:szCs w:val="24"/>
          <w:lang w:eastAsia="en-US"/>
        </w:rPr>
        <w:t xml:space="preserve"> </w:t>
      </w:r>
      <w:r w:rsidR="00154DEE">
        <w:rPr>
          <w:sz w:val="24"/>
          <w:szCs w:val="24"/>
          <w:lang w:eastAsia="en-US"/>
        </w:rPr>
        <w:t>( _ _ )</w:t>
      </w:r>
      <w:r w:rsidRPr="00CD12D0">
        <w:rPr>
          <w:sz w:val="24"/>
          <w:szCs w:val="24"/>
          <w:lang w:eastAsia="en-US"/>
        </w:rPr>
        <w:t>,</w:t>
      </w:r>
      <w:r w:rsidR="00154DEE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  <w:lang w:eastAsia="en-US"/>
        </w:rPr>
        <w:t xml:space="preserve">Via </w:t>
      </w:r>
      <w:r w:rsidR="00783DC8">
        <w:rPr>
          <w:sz w:val="24"/>
          <w:szCs w:val="24"/>
          <w:lang w:eastAsia="en-US"/>
        </w:rPr>
        <w:t>_________________</w:t>
      </w:r>
      <w:r w:rsidR="00154DEE">
        <w:rPr>
          <w:sz w:val="24"/>
          <w:szCs w:val="24"/>
          <w:lang w:eastAsia="en-US"/>
        </w:rPr>
        <w:t>______</w:t>
      </w:r>
      <w:r w:rsidR="00783DC8">
        <w:rPr>
          <w:sz w:val="24"/>
          <w:szCs w:val="24"/>
          <w:lang w:eastAsia="en-US"/>
        </w:rPr>
        <w:t>______</w:t>
      </w:r>
      <w:r w:rsidR="00D978ED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n.____</w:t>
      </w:r>
      <w:r w:rsidR="00DB07F1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 xml:space="preserve">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</w:t>
      </w:r>
      <w:r w:rsidR="00341BF0">
        <w:rPr>
          <w:sz w:val="24"/>
          <w:szCs w:val="24"/>
          <w:lang w:eastAsia="en-US"/>
        </w:rPr>
        <w:t>_</w:t>
      </w:r>
      <w:r w:rsidRPr="00CD12D0">
        <w:rPr>
          <w:sz w:val="24"/>
          <w:szCs w:val="24"/>
          <w:lang w:eastAsia="en-US"/>
        </w:rPr>
        <w:t>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</w:t>
      </w:r>
      <w:r w:rsidR="00341BF0">
        <w:rPr>
          <w:sz w:val="24"/>
          <w:szCs w:val="24"/>
        </w:rPr>
        <w:t>___</w:t>
      </w:r>
      <w:r w:rsidRPr="00CD12D0">
        <w:rPr>
          <w:sz w:val="24"/>
          <w:szCs w:val="24"/>
        </w:rPr>
        <w:t>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</w:t>
      </w:r>
      <w:r w:rsidR="00154DEE">
        <w:rPr>
          <w:sz w:val="24"/>
          <w:szCs w:val="24"/>
        </w:rPr>
        <w:t>____</w:t>
      </w:r>
      <w:r w:rsidR="00341BF0">
        <w:rPr>
          <w:sz w:val="24"/>
          <w:szCs w:val="24"/>
        </w:rPr>
        <w:t>_____</w:t>
      </w:r>
      <w:r w:rsidRPr="00CD12D0">
        <w:rPr>
          <w:sz w:val="24"/>
          <w:szCs w:val="24"/>
        </w:rPr>
        <w:t xml:space="preserve">_____ al n. </w:t>
      </w:r>
      <w:r w:rsidR="00341BF0">
        <w:rPr>
          <w:sz w:val="24"/>
          <w:szCs w:val="24"/>
        </w:rPr>
        <w:t>_____</w:t>
      </w:r>
      <w:r w:rsidRPr="00CD12D0">
        <w:rPr>
          <w:sz w:val="24"/>
          <w:szCs w:val="24"/>
        </w:rPr>
        <w:t>_______, c</w:t>
      </w:r>
      <w:r w:rsidR="00154DEE">
        <w:rPr>
          <w:sz w:val="24"/>
          <w:szCs w:val="24"/>
        </w:rPr>
        <w:t>.f</w:t>
      </w:r>
      <w:r w:rsidR="00783DC8">
        <w:rPr>
          <w:sz w:val="24"/>
          <w:szCs w:val="24"/>
        </w:rPr>
        <w:t>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="00D978ED">
        <w:rPr>
          <w:sz w:val="24"/>
          <w:szCs w:val="24"/>
        </w:rPr>
        <w:t xml:space="preserve">, </w:t>
      </w:r>
      <w:r w:rsidRPr="00CD12D0">
        <w:rPr>
          <w:sz w:val="24"/>
          <w:szCs w:val="24"/>
        </w:rPr>
        <w:t xml:space="preserve">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  <w:r w:rsidRPr="00CD12D0">
        <w:rPr>
          <w:sz w:val="24"/>
          <w:szCs w:val="24"/>
          <w:lang w:eastAsia="en-US"/>
        </w:rPr>
        <w:t xml:space="preserve">in relazione all’Avviso, pubblicato sul sito ENAV S.p.A., volto all’individuazione degli operatori economici da invitare alla procedura </w:t>
      </w:r>
      <w:r w:rsidR="00A3294F">
        <w:rPr>
          <w:sz w:val="24"/>
          <w:szCs w:val="24"/>
          <w:lang w:eastAsia="en-US"/>
        </w:rPr>
        <w:t xml:space="preserve">negoziata </w:t>
      </w:r>
      <w:r w:rsidRPr="00CD12D0">
        <w:rPr>
          <w:sz w:val="24"/>
          <w:szCs w:val="24"/>
          <w:lang w:eastAsia="en-US"/>
        </w:rPr>
        <w:t>per l’affidamento del</w:t>
      </w:r>
      <w:r w:rsidR="00154DEE">
        <w:rPr>
          <w:sz w:val="24"/>
          <w:szCs w:val="24"/>
          <w:lang w:eastAsia="en-US"/>
        </w:rPr>
        <w:t xml:space="preserve">le prestazioni </w:t>
      </w:r>
      <w:r w:rsidR="00E03DB7">
        <w:rPr>
          <w:sz w:val="24"/>
          <w:szCs w:val="24"/>
          <w:lang w:eastAsia="en-US"/>
        </w:rPr>
        <w:t>di</w:t>
      </w:r>
      <w:r w:rsidRPr="00CD12D0">
        <w:rPr>
          <w:sz w:val="24"/>
          <w:szCs w:val="24"/>
          <w:lang w:eastAsia="en-US"/>
        </w:rPr>
        <w:t xml:space="preserve"> </w:t>
      </w:r>
      <w:r w:rsidR="00154DEE">
        <w:rPr>
          <w:sz w:val="24"/>
          <w:szCs w:val="24"/>
          <w:lang w:eastAsia="en-US"/>
        </w:rPr>
        <w:t>Supporto specialistico per il progetto ISAC ITAIR</w:t>
      </w:r>
    </w:p>
    <w:p w14:paraId="409FBB97" w14:textId="663510F7" w:rsidR="004D33DC" w:rsidRPr="00CD12D0" w:rsidRDefault="004D33DC" w:rsidP="00B938B2">
      <w:pPr>
        <w:autoSpaceDE w:val="0"/>
        <w:autoSpaceDN w:val="0"/>
        <w:adjustRightInd w:val="0"/>
        <w:spacing w:before="120" w:after="120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14:paraId="697D5065" w14:textId="1CD8C1A7" w:rsidR="004D33DC" w:rsidRPr="00CD12D0" w:rsidRDefault="004D33DC" w:rsidP="00154DE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</w:t>
      </w:r>
      <w:r w:rsidR="00A3294F">
        <w:rPr>
          <w:sz w:val="24"/>
          <w:szCs w:val="24"/>
          <w:lang w:eastAsia="en-US"/>
        </w:rPr>
        <w:t>a gara</w:t>
      </w:r>
      <w:r w:rsidRPr="00CD12D0">
        <w:rPr>
          <w:sz w:val="24"/>
          <w:szCs w:val="24"/>
          <w:lang w:eastAsia="en-US"/>
        </w:rPr>
        <w:t xml:space="preserve"> ed a tal fine</w:t>
      </w:r>
    </w:p>
    <w:p w14:paraId="07822CAE" w14:textId="53A03D3F" w:rsidR="004D33DC" w:rsidRPr="00D978ED" w:rsidRDefault="004D33DC" w:rsidP="00B938B2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4"/>
          <w:szCs w:val="24"/>
        </w:rPr>
      </w:pPr>
      <w:r w:rsidRPr="00D978ED">
        <w:rPr>
          <w:b/>
          <w:bCs/>
          <w:sz w:val="24"/>
          <w:szCs w:val="24"/>
        </w:rPr>
        <w:t>DICHIARA</w:t>
      </w:r>
      <w:r w:rsidR="00B938B2">
        <w:rPr>
          <w:b/>
          <w:bCs/>
          <w:sz w:val="24"/>
          <w:szCs w:val="24"/>
        </w:rPr>
        <w:t>,</w:t>
      </w:r>
    </w:p>
    <w:p w14:paraId="45142B07" w14:textId="4057136A" w:rsidR="00D6591B" w:rsidRPr="00341BF0" w:rsidRDefault="004D33DC" w:rsidP="00B938B2">
      <w:pPr>
        <w:tabs>
          <w:tab w:val="center" w:pos="851"/>
          <w:tab w:val="right" w:pos="9638"/>
          <w:tab w:val="left" w:pos="10080"/>
        </w:tabs>
        <w:spacing w:line="360" w:lineRule="auto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 w:rsidR="00B938B2">
        <w:rPr>
          <w:sz w:val="24"/>
          <w:szCs w:val="24"/>
          <w:lang w:eastAsia="en-US"/>
        </w:rPr>
        <w:t xml:space="preserve">, </w:t>
      </w:r>
      <w:r w:rsidRPr="00341BF0">
        <w:rPr>
          <w:sz w:val="24"/>
          <w:szCs w:val="24"/>
          <w:lang w:eastAsia="en-US"/>
        </w:rPr>
        <w:t xml:space="preserve">di </w:t>
      </w:r>
      <w:r w:rsidR="00341BF0">
        <w:rPr>
          <w:sz w:val="24"/>
          <w:szCs w:val="24"/>
          <w:lang w:eastAsia="en-US"/>
        </w:rPr>
        <w:t>essere in possesso</w:t>
      </w:r>
      <w:r w:rsidR="00973BA4" w:rsidRPr="00341BF0">
        <w:rPr>
          <w:sz w:val="24"/>
          <w:szCs w:val="24"/>
          <w:lang w:eastAsia="en-US"/>
        </w:rPr>
        <w:t xml:space="preserve"> </w:t>
      </w:r>
      <w:r w:rsidR="00341BF0">
        <w:rPr>
          <w:sz w:val="24"/>
          <w:szCs w:val="24"/>
          <w:lang w:eastAsia="en-US"/>
        </w:rPr>
        <w:t>de</w:t>
      </w:r>
      <w:r w:rsidRPr="00341BF0">
        <w:rPr>
          <w:sz w:val="24"/>
          <w:szCs w:val="24"/>
          <w:lang w:eastAsia="en-US"/>
        </w:rPr>
        <w:t>i req</w:t>
      </w:r>
      <w:r w:rsidR="00D6591B" w:rsidRPr="00341BF0">
        <w:rPr>
          <w:sz w:val="24"/>
          <w:szCs w:val="24"/>
          <w:lang w:eastAsia="en-US"/>
        </w:rPr>
        <w:t xml:space="preserve">uisiti minimi </w:t>
      </w:r>
      <w:r w:rsidR="00D978ED" w:rsidRPr="00341BF0">
        <w:rPr>
          <w:sz w:val="24"/>
          <w:szCs w:val="24"/>
          <w:lang w:eastAsia="en-US"/>
        </w:rPr>
        <w:t xml:space="preserve">richiesti </w:t>
      </w:r>
      <w:r w:rsidR="00973BA4" w:rsidRPr="00341BF0">
        <w:rPr>
          <w:sz w:val="24"/>
          <w:szCs w:val="24"/>
          <w:lang w:eastAsia="en-US"/>
        </w:rPr>
        <w:t xml:space="preserve">dall’Avviso </w:t>
      </w:r>
      <w:r w:rsidR="00D978ED" w:rsidRPr="00341BF0">
        <w:rPr>
          <w:sz w:val="24"/>
          <w:szCs w:val="24"/>
          <w:lang w:eastAsia="en-US"/>
        </w:rPr>
        <w:t>per la partecipazione alla gara</w:t>
      </w:r>
      <w:r w:rsidR="00B938B2" w:rsidRPr="00341BF0">
        <w:rPr>
          <w:sz w:val="24"/>
          <w:szCs w:val="24"/>
          <w:lang w:eastAsia="en-US"/>
        </w:rPr>
        <w:t>.</w:t>
      </w:r>
    </w:p>
    <w:p w14:paraId="2148C01E" w14:textId="5824144B" w:rsidR="004D33DC" w:rsidRPr="00CD12D0" w:rsidRDefault="004D33DC" w:rsidP="00154DEE">
      <w:pPr>
        <w:spacing w:before="120" w:after="240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14:paraId="2F000D49" w14:textId="76DA61A4" w:rsidR="004D33DC" w:rsidRPr="00063920" w:rsidRDefault="004D33DC" w:rsidP="00DB07F1">
      <w:pPr>
        <w:spacing w:before="120" w:after="360" w:line="360" w:lineRule="auto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 xml:space="preserve">che le comunicazioni relative all’Avviso in oggetto e/o l’eventuale Lettera di Invito, in caso di selezione, </w:t>
      </w:r>
      <w:r w:rsidR="00973BA4">
        <w:rPr>
          <w:sz w:val="24"/>
          <w:szCs w:val="24"/>
          <w:lang w:eastAsia="en-US"/>
        </w:rPr>
        <w:t xml:space="preserve">potranno essere inviate </w:t>
      </w:r>
      <w:r w:rsidRPr="00CD12D0">
        <w:rPr>
          <w:sz w:val="24"/>
          <w:szCs w:val="24"/>
          <w:lang w:eastAsia="en-US"/>
        </w:rPr>
        <w:t>presso</w:t>
      </w:r>
      <w:r w:rsidR="00341BF0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  <w:lang w:eastAsia="en-US"/>
        </w:rPr>
        <w:t>i recapiti di seguito indicati:</w:t>
      </w:r>
    </w:p>
    <w:tbl>
      <w:tblPr>
        <w:tblStyle w:val="Grigliatabella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A552F7" w14:paraId="4F74C7D3" w14:textId="77777777" w:rsidTr="00DB07F1">
        <w:tc>
          <w:tcPr>
            <w:tcW w:w="1560" w:type="dxa"/>
          </w:tcPr>
          <w:p w14:paraId="04EBA093" w14:textId="055C5CE8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Indirizzo</w:t>
            </w:r>
          </w:p>
        </w:tc>
        <w:tc>
          <w:tcPr>
            <w:tcW w:w="7087" w:type="dxa"/>
          </w:tcPr>
          <w:p w14:paraId="5E7BD3AF" w14:textId="77777777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00D1C3F8" w14:textId="77777777" w:rsidTr="00DB07F1">
        <w:tc>
          <w:tcPr>
            <w:tcW w:w="1560" w:type="dxa"/>
          </w:tcPr>
          <w:p w14:paraId="4E22CF08" w14:textId="7DB048B9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PEC</w:t>
            </w:r>
          </w:p>
        </w:tc>
        <w:tc>
          <w:tcPr>
            <w:tcW w:w="7087" w:type="dxa"/>
          </w:tcPr>
          <w:p w14:paraId="286D3688" w14:textId="77777777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2643C3C0" w14:textId="77777777" w:rsidTr="00DB07F1">
        <w:tc>
          <w:tcPr>
            <w:tcW w:w="1560" w:type="dxa"/>
          </w:tcPr>
          <w:p w14:paraId="0A57BC4A" w14:textId="4FEC06CF" w:rsidR="00A552F7" w:rsidRDefault="00973BA4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</w:t>
            </w:r>
            <w:r w:rsidR="00A552F7">
              <w:rPr>
                <w:b/>
                <w:sz w:val="24"/>
                <w:szCs w:val="24"/>
                <w:lang w:eastAsia="en-US"/>
              </w:rPr>
              <w:t>Mail</w:t>
            </w:r>
          </w:p>
        </w:tc>
        <w:tc>
          <w:tcPr>
            <w:tcW w:w="7087" w:type="dxa"/>
          </w:tcPr>
          <w:p w14:paraId="62DF2964" w14:textId="77777777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4AA925B6" w14:textId="77777777" w:rsidTr="00DB07F1">
        <w:tc>
          <w:tcPr>
            <w:tcW w:w="1560" w:type="dxa"/>
          </w:tcPr>
          <w:p w14:paraId="10B95373" w14:textId="777FA858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Telefono</w:t>
            </w:r>
          </w:p>
        </w:tc>
        <w:tc>
          <w:tcPr>
            <w:tcW w:w="7087" w:type="dxa"/>
          </w:tcPr>
          <w:p w14:paraId="30C32D2F" w14:textId="77777777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5A6F0FAD" w14:textId="77777777" w:rsidTr="00DB07F1">
        <w:tc>
          <w:tcPr>
            <w:tcW w:w="1560" w:type="dxa"/>
          </w:tcPr>
          <w:p w14:paraId="56189573" w14:textId="27CA332F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Fax</w:t>
            </w:r>
          </w:p>
        </w:tc>
        <w:tc>
          <w:tcPr>
            <w:tcW w:w="7087" w:type="dxa"/>
          </w:tcPr>
          <w:p w14:paraId="082A50EC" w14:textId="77777777" w:rsidR="00A552F7" w:rsidRDefault="00A552F7" w:rsidP="00154DEE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3E419D8" w14:textId="77777777" w:rsidR="004D33DC" w:rsidRPr="00CD12D0" w:rsidRDefault="004D33DC" w:rsidP="00973BA4">
      <w:pPr>
        <w:spacing w:before="240" w:after="120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14:paraId="04CB7625" w14:textId="48C8D859" w:rsidR="00973BA4" w:rsidRDefault="00973BA4" w:rsidP="00DB07F1">
      <w:pPr>
        <w:pStyle w:val="sche3"/>
        <w:spacing w:line="360" w:lineRule="auto"/>
        <w:rPr>
          <w:sz w:val="24"/>
          <w:szCs w:val="24"/>
          <w:lang w:val="it-IT" w:eastAsia="en-US"/>
        </w:rPr>
      </w:pPr>
      <w:r>
        <w:rPr>
          <w:rFonts w:ascii="Calibri" w:hAnsi="Calibri" w:cs="Calibri"/>
          <w:bCs/>
          <w:sz w:val="24"/>
          <w:szCs w:val="24"/>
          <w:lang w:val="it-IT"/>
        </w:rPr>
        <w:t>⃝</w:t>
      </w:r>
      <w:r>
        <w:rPr>
          <w:bCs/>
          <w:sz w:val="24"/>
          <w:szCs w:val="24"/>
          <w:lang w:val="it-IT"/>
        </w:rPr>
        <w:t xml:space="preserve"> </w:t>
      </w:r>
      <w:r w:rsidR="00DB07F1">
        <w:rPr>
          <w:bCs/>
          <w:sz w:val="24"/>
          <w:szCs w:val="24"/>
          <w:lang w:val="it-IT"/>
        </w:rPr>
        <w:t>C</w:t>
      </w:r>
      <w:r w:rsidR="004D33DC" w:rsidRPr="00CD12D0">
        <w:rPr>
          <w:bCs/>
          <w:sz w:val="24"/>
          <w:szCs w:val="24"/>
          <w:lang w:val="it-IT"/>
        </w:rPr>
        <w:t xml:space="preserve">opia fotostatica del documento di identità del </w:t>
      </w:r>
      <w:r w:rsidR="004D33DC" w:rsidRPr="00CD12D0">
        <w:rPr>
          <w:sz w:val="24"/>
          <w:szCs w:val="24"/>
          <w:lang w:val="it-IT" w:eastAsia="en-US"/>
        </w:rPr>
        <w:t>Dichiarante, in corso di validità;</w:t>
      </w:r>
    </w:p>
    <w:p w14:paraId="7011595F" w14:textId="43837941" w:rsidR="00DB07F1" w:rsidRDefault="00973BA4" w:rsidP="00DB07F1">
      <w:pPr>
        <w:pStyle w:val="sche3"/>
        <w:spacing w:line="360" w:lineRule="auto"/>
        <w:rPr>
          <w:sz w:val="24"/>
          <w:szCs w:val="24"/>
          <w:lang w:val="it-IT" w:eastAsia="en-US"/>
        </w:rPr>
      </w:pPr>
      <w:r>
        <w:rPr>
          <w:rFonts w:ascii="Calibri" w:hAnsi="Calibri" w:cs="Calibri"/>
          <w:sz w:val="24"/>
          <w:szCs w:val="24"/>
          <w:lang w:val="it-IT" w:eastAsia="en-US"/>
        </w:rPr>
        <w:t>⃝</w:t>
      </w:r>
      <w:r>
        <w:rPr>
          <w:sz w:val="24"/>
          <w:szCs w:val="24"/>
          <w:lang w:val="it-IT" w:eastAsia="en-US"/>
        </w:rPr>
        <w:t xml:space="preserve"> </w:t>
      </w:r>
      <w:r w:rsidR="00DB07F1">
        <w:rPr>
          <w:sz w:val="24"/>
          <w:szCs w:val="24"/>
          <w:lang w:val="it-IT" w:eastAsia="en-US"/>
        </w:rPr>
        <w:t>O</w:t>
      </w:r>
      <w:r w:rsidR="004D33DC" w:rsidRPr="00CD12D0">
        <w:rPr>
          <w:sz w:val="24"/>
          <w:szCs w:val="24"/>
          <w:lang w:val="it-IT" w:eastAsia="en-US"/>
        </w:rPr>
        <w:t>riginale o copia autentica della procura (</w:t>
      </w:r>
      <w:r w:rsidR="00DB07F1">
        <w:rPr>
          <w:sz w:val="24"/>
          <w:szCs w:val="24"/>
          <w:lang w:val="it-IT" w:eastAsia="en-US"/>
        </w:rPr>
        <w:t xml:space="preserve">solo </w:t>
      </w:r>
      <w:r w:rsidR="004D33DC" w:rsidRPr="00CD12D0">
        <w:rPr>
          <w:sz w:val="24"/>
          <w:szCs w:val="24"/>
          <w:lang w:val="it-IT" w:eastAsia="en-US"/>
        </w:rPr>
        <w:t>in caso di sottoscrizione da parte di un Procuratore);</w:t>
      </w:r>
    </w:p>
    <w:p w14:paraId="6DA9D749" w14:textId="1F777C64" w:rsidR="004D33DC" w:rsidRPr="00DB07F1" w:rsidRDefault="00973BA4" w:rsidP="00DB07F1">
      <w:pPr>
        <w:pStyle w:val="sche3"/>
        <w:spacing w:before="240"/>
        <w:rPr>
          <w:sz w:val="24"/>
          <w:szCs w:val="24"/>
          <w:lang w:val="it-IT" w:eastAsia="en-US"/>
        </w:rPr>
      </w:pPr>
      <w:r w:rsidRPr="003F1B16">
        <w:rPr>
          <w:szCs w:val="24"/>
          <w:lang w:val="it-IT" w:eastAsia="en-US"/>
        </w:rPr>
        <w:t>……</w:t>
      </w:r>
      <w:proofErr w:type="gramStart"/>
      <w:r w:rsidR="00DB07F1" w:rsidRPr="003F1B16">
        <w:rPr>
          <w:szCs w:val="24"/>
          <w:lang w:val="it-IT" w:eastAsia="en-US"/>
        </w:rPr>
        <w:t>…….</w:t>
      </w:r>
      <w:proofErr w:type="gramEnd"/>
      <w:r w:rsidRPr="003F1B16">
        <w:rPr>
          <w:szCs w:val="24"/>
          <w:lang w:val="it-IT" w:eastAsia="en-US"/>
        </w:rPr>
        <w:t>…….</w:t>
      </w:r>
      <w:r w:rsidR="004D33DC" w:rsidRPr="003F1B16">
        <w:rPr>
          <w:szCs w:val="24"/>
          <w:lang w:val="it-IT" w:eastAsia="en-US"/>
        </w:rPr>
        <w:t xml:space="preserve">Lì, </w:t>
      </w:r>
      <w:r w:rsidR="00F95512" w:rsidRPr="003F1B16">
        <w:rPr>
          <w:szCs w:val="24"/>
          <w:lang w:val="it-IT" w:eastAsia="en-US"/>
        </w:rPr>
        <w:t>(data</w:t>
      </w:r>
      <w:r w:rsidR="004D33DC" w:rsidRPr="003F1B16">
        <w:rPr>
          <w:szCs w:val="24"/>
          <w:lang w:val="it-IT" w:eastAsia="en-US"/>
        </w:rPr>
        <w:t>)</w:t>
      </w:r>
    </w:p>
    <w:p w14:paraId="27B4EE0D" w14:textId="77777777" w:rsidR="004D33DC" w:rsidRPr="00973BA4" w:rsidRDefault="004D33DC" w:rsidP="00973BA4">
      <w:pPr>
        <w:spacing w:before="240"/>
        <w:jc w:val="center"/>
        <w:rPr>
          <w:b/>
          <w:sz w:val="24"/>
          <w:szCs w:val="24"/>
          <w:lang w:eastAsia="en-US"/>
        </w:rPr>
      </w:pPr>
      <w:r w:rsidRPr="00973BA4">
        <w:rPr>
          <w:b/>
          <w:sz w:val="24"/>
          <w:szCs w:val="24"/>
          <w:lang w:eastAsia="en-US"/>
        </w:rPr>
        <w:t>Il Dichiarante</w:t>
      </w:r>
    </w:p>
    <w:p w14:paraId="631D3D2A" w14:textId="77777777" w:rsidR="004D33DC" w:rsidRPr="00973BA4" w:rsidRDefault="004D33DC" w:rsidP="00973BA4">
      <w:pPr>
        <w:spacing w:after="120"/>
        <w:jc w:val="center"/>
        <w:rPr>
          <w:bCs/>
          <w:sz w:val="24"/>
          <w:szCs w:val="24"/>
          <w:lang w:eastAsia="en-US"/>
        </w:rPr>
      </w:pPr>
      <w:r w:rsidRPr="00973BA4">
        <w:rPr>
          <w:bCs/>
          <w:sz w:val="24"/>
          <w:szCs w:val="24"/>
          <w:lang w:eastAsia="en-US"/>
        </w:rPr>
        <w:t xml:space="preserve">(Firma </w:t>
      </w:r>
      <w:r w:rsidR="00DD1298" w:rsidRPr="00973BA4">
        <w:rPr>
          <w:bCs/>
          <w:sz w:val="24"/>
          <w:szCs w:val="24"/>
          <w:lang w:eastAsia="en-US"/>
        </w:rPr>
        <w:t>Digitale</w:t>
      </w:r>
      <w:r w:rsidRPr="00973BA4">
        <w:rPr>
          <w:bCs/>
          <w:sz w:val="24"/>
          <w:szCs w:val="24"/>
          <w:lang w:eastAsia="en-US"/>
        </w:rPr>
        <w:t>)</w:t>
      </w:r>
    </w:p>
    <w:p w14:paraId="379457CF" w14:textId="77777777" w:rsidR="004D33DC" w:rsidRPr="00973BA4" w:rsidRDefault="004D33DC" w:rsidP="00973BA4">
      <w:pPr>
        <w:spacing w:before="480" w:after="360"/>
        <w:jc w:val="center"/>
        <w:rPr>
          <w:b/>
          <w:sz w:val="24"/>
          <w:szCs w:val="24"/>
          <w:lang w:eastAsia="en-US"/>
        </w:rPr>
      </w:pPr>
      <w:r w:rsidRPr="00973BA4">
        <w:rPr>
          <w:b/>
          <w:sz w:val="24"/>
          <w:szCs w:val="24"/>
          <w:lang w:eastAsia="en-US"/>
        </w:rPr>
        <w:t>_______________________</w:t>
      </w:r>
    </w:p>
    <w:p w14:paraId="7BB7ECF1" w14:textId="77777777" w:rsidR="00CC51BE" w:rsidRDefault="00CC51BE" w:rsidP="00DB07F1">
      <w:pPr>
        <w:pStyle w:val="Testoletteraenav"/>
        <w:spacing w:before="36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7D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0" w:bottom="1843" w:left="1701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E81E" w14:textId="77777777" w:rsidR="00821EEE" w:rsidRDefault="00821EEE" w:rsidP="00CC51BE">
      <w:r>
        <w:separator/>
      </w:r>
    </w:p>
  </w:endnote>
  <w:endnote w:type="continuationSeparator" w:id="0">
    <w:p w14:paraId="76C90819" w14:textId="77777777" w:rsidR="00821EEE" w:rsidRDefault="00821EEE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20C" w14:textId="77777777"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66111" w14:textId="77777777" w:rsidR="006A7BFC" w:rsidRDefault="00821E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BE01" w14:textId="77777777"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14:paraId="52F6FBA3" w14:textId="77777777" w:rsidR="006A7BFC" w:rsidRPr="00D32C6B" w:rsidRDefault="00821EEE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9D30" w14:textId="77777777"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14:paraId="2275EC0B" w14:textId="77777777" w:rsidR="006A7BFC" w:rsidRPr="00D32C6B" w:rsidRDefault="00821EEE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8639" w14:textId="77777777" w:rsidR="00821EEE" w:rsidRDefault="00821EEE" w:rsidP="00CC51BE">
      <w:r>
        <w:separator/>
      </w:r>
    </w:p>
  </w:footnote>
  <w:footnote w:type="continuationSeparator" w:id="0">
    <w:p w14:paraId="255860E1" w14:textId="77777777" w:rsidR="00821EEE" w:rsidRDefault="00821EEE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FD6B" w14:textId="77777777" w:rsidR="003F1B16" w:rsidRDefault="003F1B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A360" w14:textId="77777777" w:rsidR="006A7BFC" w:rsidRPr="00330040" w:rsidRDefault="00821EEE" w:rsidP="00334715">
    <w:pPr>
      <w:pStyle w:val="Intestazione"/>
      <w:tabs>
        <w:tab w:val="clear" w:pos="9638"/>
      </w:tabs>
      <w:ind w:left="-1418" w:right="-1418"/>
    </w:pPr>
  </w:p>
  <w:p w14:paraId="7FB883F8" w14:textId="77777777" w:rsidR="003D0A82" w:rsidRDefault="003D0A82" w:rsidP="00B938B2">
    <w:pPr>
      <w:pStyle w:val="Intestazione"/>
      <w:tabs>
        <w:tab w:val="clear" w:pos="9638"/>
      </w:tabs>
      <w:jc w:val="right"/>
    </w:pPr>
    <w:r>
      <w:t>ALLEGATO 1 – Manifestazione di interesse</w:t>
    </w:r>
  </w:p>
  <w:p w14:paraId="64ABC916" w14:textId="77777777" w:rsidR="006A7BFC" w:rsidRDefault="00821E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8DD9" w14:textId="2B9246A9" w:rsidR="00B938B2" w:rsidRDefault="00227A65" w:rsidP="00B938B2">
    <w:pPr>
      <w:pStyle w:val="Intestazione"/>
      <w:tabs>
        <w:tab w:val="clear" w:pos="9638"/>
      </w:tabs>
      <w:spacing w:before="120"/>
      <w:ind w:right="-709"/>
      <w:jc w:val="right"/>
    </w:pPr>
    <w:r>
      <w:tab/>
    </w:r>
    <w:r>
      <w:tab/>
    </w:r>
    <w:r w:rsidR="00B938B2">
      <w:t>ALLEGATO 1 – Manifestazione di interesse</w:t>
    </w:r>
  </w:p>
  <w:p w14:paraId="41607D1E" w14:textId="596FA53B" w:rsidR="006A7BFC" w:rsidRDefault="00821EEE" w:rsidP="00C00291">
    <w:pPr>
      <w:pStyle w:val="Intestazione"/>
      <w:tabs>
        <w:tab w:val="clear" w:pos="9638"/>
      </w:tabs>
    </w:pPr>
  </w:p>
  <w:p w14:paraId="333D4EB2" w14:textId="77777777" w:rsidR="00B938B2" w:rsidRDefault="00B938B2" w:rsidP="00C00291">
    <w:pPr>
      <w:pStyle w:val="Intestazione"/>
      <w:tabs>
        <w:tab w:val="clear" w:pos="9638"/>
      </w:tabs>
    </w:pPr>
  </w:p>
  <w:p w14:paraId="5968AC1F" w14:textId="1E1DD49E" w:rsidR="006A7BFC" w:rsidRPr="00F4684D" w:rsidRDefault="003F1B16" w:rsidP="00B938B2">
    <w:pPr>
      <w:pStyle w:val="Intestazione"/>
      <w:tabs>
        <w:tab w:val="clear" w:pos="9638"/>
      </w:tabs>
      <w:ind w:hanging="1134"/>
      <w:rPr>
        <w:b/>
        <w:bCs/>
        <w:color w:val="0070C0"/>
      </w:rPr>
    </w:pPr>
    <w:r w:rsidRPr="00F4684D">
      <w:rPr>
        <w:b/>
        <w:bCs/>
        <w:color w:val="0070C0"/>
      </w:rPr>
      <w:t>C</w:t>
    </w:r>
    <w:r w:rsidR="00B938B2" w:rsidRPr="00F4684D">
      <w:rPr>
        <w:b/>
        <w:bCs/>
        <w:color w:val="0070C0"/>
      </w:rPr>
      <w:t>arta intestata dell’operatore economico offerente</w:t>
    </w:r>
  </w:p>
  <w:p w14:paraId="1FA00957" w14:textId="77777777" w:rsidR="006A7BFC" w:rsidRDefault="00821EEE" w:rsidP="00C00291">
    <w:pPr>
      <w:pStyle w:val="Intestazione"/>
      <w:tabs>
        <w:tab w:val="clear" w:pos="9638"/>
      </w:tabs>
    </w:pPr>
  </w:p>
  <w:p w14:paraId="797B7D83" w14:textId="619422DF" w:rsidR="006A7BFC" w:rsidRPr="007D0E95" w:rsidRDefault="00821EEE" w:rsidP="00C00291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40252"/>
    <w:rsid w:val="0006489F"/>
    <w:rsid w:val="000818C3"/>
    <w:rsid w:val="000A2A8F"/>
    <w:rsid w:val="000A3F21"/>
    <w:rsid w:val="000D18CC"/>
    <w:rsid w:val="000D6072"/>
    <w:rsid w:val="000D76CF"/>
    <w:rsid w:val="0010146D"/>
    <w:rsid w:val="00142551"/>
    <w:rsid w:val="00142AD9"/>
    <w:rsid w:val="00154DEE"/>
    <w:rsid w:val="0016275B"/>
    <w:rsid w:val="00190D61"/>
    <w:rsid w:val="001F23AA"/>
    <w:rsid w:val="002024E7"/>
    <w:rsid w:val="00227A65"/>
    <w:rsid w:val="00234657"/>
    <w:rsid w:val="00240781"/>
    <w:rsid w:val="00341BF0"/>
    <w:rsid w:val="00353224"/>
    <w:rsid w:val="003B6CCD"/>
    <w:rsid w:val="003D0A82"/>
    <w:rsid w:val="003E2D09"/>
    <w:rsid w:val="003F1B16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A5D10"/>
    <w:rsid w:val="005B1363"/>
    <w:rsid w:val="005B2718"/>
    <w:rsid w:val="005B2DB3"/>
    <w:rsid w:val="005B3B0D"/>
    <w:rsid w:val="00633F3B"/>
    <w:rsid w:val="00652459"/>
    <w:rsid w:val="00662218"/>
    <w:rsid w:val="00693E03"/>
    <w:rsid w:val="006C302E"/>
    <w:rsid w:val="007049F9"/>
    <w:rsid w:val="00783DC8"/>
    <w:rsid w:val="0078756C"/>
    <w:rsid w:val="00787AFF"/>
    <w:rsid w:val="007901E6"/>
    <w:rsid w:val="00790DDB"/>
    <w:rsid w:val="007B148F"/>
    <w:rsid w:val="007C01C8"/>
    <w:rsid w:val="007D0013"/>
    <w:rsid w:val="007D1ECB"/>
    <w:rsid w:val="007D79F2"/>
    <w:rsid w:val="007F114D"/>
    <w:rsid w:val="007F2C95"/>
    <w:rsid w:val="00821EEE"/>
    <w:rsid w:val="008303B7"/>
    <w:rsid w:val="0085193A"/>
    <w:rsid w:val="00867364"/>
    <w:rsid w:val="00881D31"/>
    <w:rsid w:val="0089380E"/>
    <w:rsid w:val="008A3884"/>
    <w:rsid w:val="008B3500"/>
    <w:rsid w:val="008B6859"/>
    <w:rsid w:val="008E5A1F"/>
    <w:rsid w:val="00971D76"/>
    <w:rsid w:val="00973BA4"/>
    <w:rsid w:val="009E0BF9"/>
    <w:rsid w:val="009F4CB3"/>
    <w:rsid w:val="009F6F1C"/>
    <w:rsid w:val="00A03A37"/>
    <w:rsid w:val="00A05F01"/>
    <w:rsid w:val="00A31536"/>
    <w:rsid w:val="00A31DE8"/>
    <w:rsid w:val="00A3294F"/>
    <w:rsid w:val="00A5078E"/>
    <w:rsid w:val="00A552F7"/>
    <w:rsid w:val="00A55394"/>
    <w:rsid w:val="00A859F0"/>
    <w:rsid w:val="00A87C4E"/>
    <w:rsid w:val="00A938C0"/>
    <w:rsid w:val="00AB5A21"/>
    <w:rsid w:val="00AC227E"/>
    <w:rsid w:val="00AF2A5A"/>
    <w:rsid w:val="00B0296E"/>
    <w:rsid w:val="00B14BA9"/>
    <w:rsid w:val="00B2664C"/>
    <w:rsid w:val="00B45EDC"/>
    <w:rsid w:val="00B50A87"/>
    <w:rsid w:val="00B53271"/>
    <w:rsid w:val="00B938B2"/>
    <w:rsid w:val="00BA1D78"/>
    <w:rsid w:val="00BA7826"/>
    <w:rsid w:val="00BD2E64"/>
    <w:rsid w:val="00C473AB"/>
    <w:rsid w:val="00C52DF4"/>
    <w:rsid w:val="00CC51BE"/>
    <w:rsid w:val="00CE76DA"/>
    <w:rsid w:val="00D16166"/>
    <w:rsid w:val="00D647CF"/>
    <w:rsid w:val="00D6591B"/>
    <w:rsid w:val="00D91034"/>
    <w:rsid w:val="00D9637C"/>
    <w:rsid w:val="00D978ED"/>
    <w:rsid w:val="00DB07F1"/>
    <w:rsid w:val="00DD1298"/>
    <w:rsid w:val="00DE6058"/>
    <w:rsid w:val="00DF3F86"/>
    <w:rsid w:val="00E03DB7"/>
    <w:rsid w:val="00E06032"/>
    <w:rsid w:val="00E131B7"/>
    <w:rsid w:val="00E151F2"/>
    <w:rsid w:val="00E17964"/>
    <w:rsid w:val="00E56E55"/>
    <w:rsid w:val="00EB510D"/>
    <w:rsid w:val="00ED0CBF"/>
    <w:rsid w:val="00ED4A3C"/>
    <w:rsid w:val="00F06C01"/>
    <w:rsid w:val="00F26CD4"/>
    <w:rsid w:val="00F4046F"/>
    <w:rsid w:val="00F4684D"/>
    <w:rsid w:val="00F62CC9"/>
    <w:rsid w:val="00F73E84"/>
    <w:rsid w:val="00F75D05"/>
    <w:rsid w:val="00F77BE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883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A5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7BA3-9F6E-42D5-A451-CCDCC54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Tonon Mario</dc:creator>
  <cp:lastModifiedBy>Formica Sergio domenico</cp:lastModifiedBy>
  <cp:revision>9</cp:revision>
  <cp:lastPrinted>2018-03-22T12:51:00Z</cp:lastPrinted>
  <dcterms:created xsi:type="dcterms:W3CDTF">2020-11-18T10:26:00Z</dcterms:created>
  <dcterms:modified xsi:type="dcterms:W3CDTF">2020-12-15T17:46:00Z</dcterms:modified>
</cp:coreProperties>
</file>